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DEAD" w14:textId="77777777" w:rsidR="000B1A7A" w:rsidRDefault="000B1A7A" w:rsidP="000B1A7A">
      <w:pPr>
        <w:spacing w:after="0" w:line="240" w:lineRule="auto"/>
        <w:jc w:val="right"/>
        <w:rPr>
          <w:rFonts w:cstheme="minorHAnsi"/>
          <w:b/>
          <w:bCs/>
          <w:lang w:val="en-US"/>
        </w:rPr>
      </w:pPr>
    </w:p>
    <w:p w14:paraId="1D38582F" w14:textId="77777777" w:rsidR="002F7A13" w:rsidRPr="001B7655" w:rsidRDefault="002F7A13" w:rsidP="000B1A7A">
      <w:pPr>
        <w:spacing w:after="0" w:line="240" w:lineRule="auto"/>
        <w:jc w:val="right"/>
        <w:rPr>
          <w:rFonts w:cstheme="minorHAnsi"/>
          <w:lang w:val="en-US"/>
        </w:rPr>
      </w:pPr>
    </w:p>
    <w:p w14:paraId="71C351C9" w14:textId="3DF3FCA6" w:rsidR="000B1A7A" w:rsidRPr="007C62FF" w:rsidRDefault="000B1A7A" w:rsidP="000B1A7A">
      <w:pPr>
        <w:spacing w:after="0" w:line="240" w:lineRule="auto"/>
        <w:jc w:val="center"/>
        <w:rPr>
          <w:rFonts w:ascii="Chainprinter" w:hAnsi="Chainprinter" w:cstheme="minorHAnsi"/>
          <w:b/>
          <w:bCs/>
          <w:sz w:val="39"/>
          <w:szCs w:val="39"/>
          <w:lang w:val="en-US"/>
        </w:rPr>
      </w:pPr>
      <w:r w:rsidRPr="007C62FF">
        <w:rPr>
          <w:rFonts w:ascii="Chainprinter" w:hAnsi="Chainprinter" w:cstheme="minorHAnsi"/>
          <w:b/>
          <w:bCs/>
          <w:sz w:val="39"/>
          <w:szCs w:val="39"/>
          <w:lang w:val="en-US"/>
        </w:rPr>
        <w:t xml:space="preserve">Town </w:t>
      </w:r>
      <w:r w:rsidR="00E4280F" w:rsidRPr="007C62FF">
        <w:rPr>
          <w:rFonts w:ascii="Chainprinter" w:hAnsi="Chainprinter" w:cstheme="minorHAnsi"/>
          <w:b/>
          <w:bCs/>
          <w:sz w:val="39"/>
          <w:szCs w:val="39"/>
          <w:lang w:val="en-US"/>
        </w:rPr>
        <w:t xml:space="preserve">of </w:t>
      </w:r>
      <w:r w:rsidR="002F7A13" w:rsidRPr="007C62FF">
        <w:rPr>
          <w:rFonts w:ascii="Chainprinter" w:hAnsi="Chainprinter" w:cstheme="minorHAnsi"/>
          <w:b/>
          <w:bCs/>
          <w:sz w:val="39"/>
          <w:szCs w:val="39"/>
          <w:lang w:val="en-US"/>
        </w:rPr>
        <w:t>Calmar</w:t>
      </w:r>
      <w:r w:rsidR="00E4280F" w:rsidRPr="007C62FF">
        <w:rPr>
          <w:rFonts w:ascii="Chainprinter" w:hAnsi="Chainprinter" w:cstheme="minorHAnsi"/>
          <w:b/>
          <w:bCs/>
          <w:sz w:val="39"/>
          <w:szCs w:val="39"/>
          <w:lang w:val="en-US"/>
        </w:rPr>
        <w:t xml:space="preserve"> </w:t>
      </w:r>
      <w:r w:rsidR="00816270" w:rsidRPr="007C62FF">
        <w:rPr>
          <w:rFonts w:ascii="Chainprinter" w:hAnsi="Chainprinter" w:cstheme="minorHAnsi"/>
          <w:b/>
          <w:bCs/>
          <w:sz w:val="39"/>
          <w:szCs w:val="39"/>
          <w:lang w:val="en-US"/>
        </w:rPr>
        <w:t xml:space="preserve">Launches </w:t>
      </w:r>
      <w:r w:rsidR="002F7A13" w:rsidRPr="007C62FF">
        <w:rPr>
          <w:rFonts w:ascii="Chainprinter" w:hAnsi="Chainprinter" w:cstheme="minorHAnsi"/>
          <w:b/>
          <w:bCs/>
          <w:sz w:val="39"/>
          <w:szCs w:val="39"/>
          <w:lang w:val="en-US"/>
        </w:rPr>
        <w:t>First</w:t>
      </w:r>
      <w:r w:rsidR="007C62FF" w:rsidRPr="007C62FF">
        <w:rPr>
          <w:rFonts w:ascii="Chainprinter" w:hAnsi="Chainprinter" w:cstheme="minorHAnsi"/>
          <w:b/>
          <w:bCs/>
          <w:sz w:val="39"/>
          <w:szCs w:val="39"/>
          <w:lang w:val="en-US"/>
        </w:rPr>
        <w:br/>
      </w:r>
      <w:r w:rsidR="002F7A13" w:rsidRPr="007C62FF">
        <w:rPr>
          <w:rFonts w:ascii="Chainprinter" w:hAnsi="Chainprinter" w:cstheme="minorHAnsi"/>
          <w:b/>
          <w:bCs/>
          <w:sz w:val="39"/>
          <w:szCs w:val="39"/>
          <w:lang w:val="en-US"/>
        </w:rPr>
        <w:t xml:space="preserve">Public Satisfaction &amp; Budget </w:t>
      </w:r>
      <w:r w:rsidR="00816270" w:rsidRPr="007C62FF">
        <w:rPr>
          <w:rFonts w:ascii="Chainprinter" w:hAnsi="Chainprinter" w:cstheme="minorHAnsi"/>
          <w:b/>
          <w:bCs/>
          <w:sz w:val="39"/>
          <w:szCs w:val="39"/>
          <w:lang w:val="en-US"/>
        </w:rPr>
        <w:t>Survey</w:t>
      </w:r>
    </w:p>
    <w:p w14:paraId="6D257C09" w14:textId="77777777" w:rsidR="000B1A7A" w:rsidRPr="00455FC6" w:rsidRDefault="000B1A7A" w:rsidP="000B1A7A"/>
    <w:p w14:paraId="26412F4D" w14:textId="54572A4F" w:rsidR="00A13249" w:rsidRDefault="00A13249" w:rsidP="008E11DF">
      <w:pPr>
        <w:spacing w:line="276" w:lineRule="auto"/>
        <w:rPr>
          <w:rFonts w:ascii="PT Sans" w:hAnsi="PT Sans"/>
        </w:rPr>
      </w:pPr>
      <w:r w:rsidRPr="00A13249">
        <w:rPr>
          <w:rFonts w:ascii="PT Sans" w:hAnsi="PT Sans"/>
          <w:b/>
          <w:bCs/>
        </w:rPr>
        <w:t>Calmar</w:t>
      </w:r>
      <w:r w:rsidR="000B1A7A" w:rsidRPr="00A13249">
        <w:rPr>
          <w:rFonts w:ascii="PT Sans" w:hAnsi="PT Sans"/>
          <w:b/>
          <w:bCs/>
        </w:rPr>
        <w:t>, AB</w:t>
      </w:r>
      <w:r w:rsidR="000B1A7A" w:rsidRPr="00A13249">
        <w:rPr>
          <w:rFonts w:ascii="PT Sans" w:hAnsi="PT Sans"/>
        </w:rPr>
        <w:t xml:space="preserve"> – </w:t>
      </w:r>
      <w:r>
        <w:rPr>
          <w:rFonts w:ascii="PT Sans" w:hAnsi="PT Sans"/>
        </w:rPr>
        <w:t>The Town of Calmar is looking to gain insights by providing residents the opportunity to share their insights and opinions on local service delivery and programs, as well as on Budget 2025, through the launch of the Town’s first-ever Public Satisfaction and Budget Surv</w:t>
      </w:r>
      <w:r w:rsidR="00880C66">
        <w:rPr>
          <w:rFonts w:ascii="PT Sans" w:hAnsi="PT Sans"/>
        </w:rPr>
        <w:t>ey</w:t>
      </w:r>
      <w:r>
        <w:rPr>
          <w:rFonts w:ascii="PT Sans" w:hAnsi="PT Sans"/>
        </w:rPr>
        <w:t>.</w:t>
      </w:r>
    </w:p>
    <w:p w14:paraId="25FD9147" w14:textId="77777777" w:rsidR="00A13249" w:rsidRDefault="00816270" w:rsidP="00816270">
      <w:pPr>
        <w:spacing w:line="276" w:lineRule="auto"/>
        <w:rPr>
          <w:rFonts w:ascii="PT Sans" w:hAnsi="PT Sans"/>
        </w:rPr>
      </w:pPr>
      <w:r w:rsidRPr="00A13249">
        <w:rPr>
          <w:rFonts w:ascii="PT Sans" w:hAnsi="PT Sans"/>
        </w:rPr>
        <w:t xml:space="preserve">The survey focuses on </w:t>
      </w:r>
      <w:r w:rsidR="00A13249">
        <w:rPr>
          <w:rFonts w:ascii="PT Sans" w:hAnsi="PT Sans"/>
        </w:rPr>
        <w:t xml:space="preserve">numerous areas within the scope of local government, recognizing that it is the level of government closest to the community, and which impacts them most notably on a day-to-day basis. </w:t>
      </w:r>
    </w:p>
    <w:p w14:paraId="4194C92E" w14:textId="5DA35E08" w:rsidR="00B61511" w:rsidRDefault="00A13249" w:rsidP="00816270">
      <w:pPr>
        <w:spacing w:line="276" w:lineRule="auto"/>
        <w:rPr>
          <w:rFonts w:ascii="PT Sans" w:hAnsi="PT Sans"/>
        </w:rPr>
      </w:pPr>
      <w:r>
        <w:rPr>
          <w:rFonts w:ascii="PT Sans" w:hAnsi="PT Sans"/>
        </w:rPr>
        <w:t>The goal of executing a survey of this nature is to incorporate</w:t>
      </w:r>
      <w:r w:rsidR="00816270" w:rsidRPr="00A13249">
        <w:rPr>
          <w:rFonts w:ascii="PT Sans" w:hAnsi="PT Sans"/>
        </w:rPr>
        <w:t xml:space="preserve"> residents’ opinions into future decision-making efforts at the operational level by Town Administration</w:t>
      </w:r>
      <w:r>
        <w:rPr>
          <w:rFonts w:ascii="PT Sans" w:hAnsi="PT Sans"/>
        </w:rPr>
        <w:t>,</w:t>
      </w:r>
      <w:r w:rsidR="00816270" w:rsidRPr="00A13249">
        <w:rPr>
          <w:rFonts w:ascii="PT Sans" w:hAnsi="PT Sans"/>
        </w:rPr>
        <w:t xml:space="preserve"> and </w:t>
      </w:r>
      <w:r>
        <w:rPr>
          <w:rFonts w:ascii="PT Sans" w:hAnsi="PT Sans"/>
        </w:rPr>
        <w:t xml:space="preserve">to provide </w:t>
      </w:r>
      <w:r w:rsidR="00816270" w:rsidRPr="00A13249">
        <w:rPr>
          <w:rFonts w:ascii="PT Sans" w:hAnsi="PT Sans"/>
        </w:rPr>
        <w:t>Council</w:t>
      </w:r>
      <w:r>
        <w:rPr>
          <w:rFonts w:ascii="PT Sans" w:hAnsi="PT Sans"/>
        </w:rPr>
        <w:t xml:space="preserve"> with important community insights ahead of Budget 2025 deliberations.</w:t>
      </w:r>
    </w:p>
    <w:p w14:paraId="5BD1C12E" w14:textId="49C6BA61" w:rsidR="00A13249" w:rsidRDefault="00A13249" w:rsidP="00816270">
      <w:pPr>
        <w:spacing w:line="276" w:lineRule="auto"/>
        <w:rPr>
          <w:rFonts w:ascii="PT Sans" w:hAnsi="PT Sans"/>
        </w:rPr>
      </w:pPr>
      <w:r>
        <w:rPr>
          <w:rFonts w:ascii="PT Sans" w:hAnsi="PT Sans"/>
        </w:rPr>
        <w:t xml:space="preserve">“This survey </w:t>
      </w:r>
      <w:r w:rsidR="007C62FF">
        <w:rPr>
          <w:rFonts w:ascii="PT Sans" w:hAnsi="PT Sans"/>
        </w:rPr>
        <w:t>adds an important</w:t>
      </w:r>
      <w:r>
        <w:rPr>
          <w:rFonts w:ascii="PT Sans" w:hAnsi="PT Sans"/>
        </w:rPr>
        <w:t xml:space="preserve"> new layer of </w:t>
      </w:r>
      <w:r w:rsidR="007C62FF">
        <w:rPr>
          <w:rFonts w:ascii="PT Sans" w:hAnsi="PT Sans"/>
        </w:rPr>
        <w:t>resident</w:t>
      </w:r>
      <w:r>
        <w:rPr>
          <w:rFonts w:ascii="PT Sans" w:hAnsi="PT Sans"/>
        </w:rPr>
        <w:t xml:space="preserve"> involvement in local governance,” said Mayor Sean Carnahan. “In our 2020-2024 Strategic Plan, we included the need for resident satisfaction surveys, so it’s nice to see this process now coming to fruition within the plan’s timeframe. I truly believe this sort of intentional effort </w:t>
      </w:r>
      <w:r w:rsidR="007C62FF">
        <w:rPr>
          <w:rFonts w:ascii="PT Sans" w:hAnsi="PT Sans"/>
        </w:rPr>
        <w:t>formally incorporate</w:t>
      </w:r>
      <w:r>
        <w:rPr>
          <w:rFonts w:ascii="PT Sans" w:hAnsi="PT Sans"/>
        </w:rPr>
        <w:t xml:space="preserve"> community voices into operational and budget decisions will go a long way in making sure we’re meeting residents’ needs.”</w:t>
      </w:r>
    </w:p>
    <w:p w14:paraId="4633C500" w14:textId="587B061F" w:rsidR="00A13249" w:rsidRDefault="007C62FF" w:rsidP="00816270">
      <w:pPr>
        <w:spacing w:line="276" w:lineRule="auto"/>
        <w:rPr>
          <w:rFonts w:ascii="PT Sans" w:hAnsi="PT Sans"/>
        </w:rPr>
      </w:pPr>
      <w:r>
        <w:rPr>
          <w:rFonts w:ascii="PT Sans" w:hAnsi="PT Sans"/>
        </w:rPr>
        <w:t xml:space="preserve">Survey results will be anonymous, and will be analyzed in an objective manner, with results </w:t>
      </w:r>
      <w:r w:rsidR="00A13249">
        <w:rPr>
          <w:rFonts w:ascii="PT Sans" w:hAnsi="PT Sans"/>
        </w:rPr>
        <w:t>included in a</w:t>
      </w:r>
      <w:r>
        <w:rPr>
          <w:rFonts w:ascii="PT Sans" w:hAnsi="PT Sans"/>
        </w:rPr>
        <w:t xml:space="preserve"> publicly available</w:t>
      </w:r>
      <w:r w:rsidR="00A13249">
        <w:rPr>
          <w:rFonts w:ascii="PT Sans" w:hAnsi="PT Sans"/>
        </w:rPr>
        <w:t xml:space="preserve"> report</w:t>
      </w:r>
      <w:r>
        <w:rPr>
          <w:rFonts w:ascii="PT Sans" w:hAnsi="PT Sans"/>
        </w:rPr>
        <w:t>.</w:t>
      </w:r>
    </w:p>
    <w:p w14:paraId="7B6D0A58" w14:textId="4C520E13" w:rsidR="00A13249" w:rsidRPr="00A13249" w:rsidRDefault="00A13249" w:rsidP="00816270">
      <w:pPr>
        <w:spacing w:line="276" w:lineRule="auto"/>
        <w:rPr>
          <w:rFonts w:ascii="PT Sans" w:hAnsi="PT Sans"/>
        </w:rPr>
      </w:pPr>
      <w:r>
        <w:rPr>
          <w:rFonts w:ascii="PT Sans" w:hAnsi="PT Sans"/>
        </w:rPr>
        <w:t xml:space="preserve">“This is the community’s opportunity to tell us what’s working for them in Town service and program, and where we might need to make some adjustments to continue to serve our residents at the highest level possible moving forward,” said </w:t>
      </w:r>
      <w:r w:rsidR="007C62FF">
        <w:rPr>
          <w:rFonts w:ascii="PT Sans" w:hAnsi="PT Sans"/>
        </w:rPr>
        <w:t xml:space="preserve">Calmar CAO </w:t>
      </w:r>
      <w:r>
        <w:rPr>
          <w:rFonts w:ascii="PT Sans" w:hAnsi="PT Sans"/>
        </w:rPr>
        <w:t xml:space="preserve">Sylvain </w:t>
      </w:r>
      <w:proofErr w:type="spellStart"/>
      <w:r w:rsidR="007C62FF">
        <w:rPr>
          <w:rFonts w:ascii="PT Sans" w:hAnsi="PT Sans"/>
        </w:rPr>
        <w:t>Losier</w:t>
      </w:r>
      <w:proofErr w:type="spellEnd"/>
      <w:r w:rsidR="007C62FF">
        <w:rPr>
          <w:rFonts w:ascii="PT Sans" w:hAnsi="PT Sans"/>
        </w:rPr>
        <w:t>.</w:t>
      </w:r>
    </w:p>
    <w:p w14:paraId="654B5DA3" w14:textId="11131A09" w:rsidR="00816270" w:rsidRPr="00A13249" w:rsidRDefault="00880C66" w:rsidP="008E11DF">
      <w:pPr>
        <w:spacing w:line="276" w:lineRule="auto"/>
        <w:rPr>
          <w:rFonts w:ascii="PT Sans" w:hAnsi="PT Sans"/>
        </w:rPr>
      </w:pPr>
      <w:r>
        <w:rPr>
          <w:rFonts w:ascii="PT Sans" w:hAnsi="PT Sans"/>
        </w:rPr>
        <w:t>The Survey is launching Sept. 9, 2024. Residents</w:t>
      </w:r>
      <w:r w:rsidR="00816270" w:rsidRPr="00A13249">
        <w:rPr>
          <w:rFonts w:ascii="PT Sans" w:hAnsi="PT Sans"/>
        </w:rPr>
        <w:t xml:space="preserve"> can take part in the survey </w:t>
      </w:r>
      <w:r w:rsidR="007C62FF">
        <w:rPr>
          <w:rFonts w:ascii="PT Sans" w:hAnsi="PT Sans"/>
        </w:rPr>
        <w:t xml:space="preserve">online at </w:t>
      </w:r>
      <w:hyperlink r:id="rId7" w:history="1">
        <w:r w:rsidR="007C62FF" w:rsidRPr="00C910FC">
          <w:rPr>
            <w:rStyle w:val="Hyperlink"/>
            <w:rFonts w:ascii="PT Sans" w:hAnsi="PT Sans"/>
          </w:rPr>
          <w:t>www.calmar.ca</w:t>
        </w:r>
      </w:hyperlink>
      <w:r w:rsidR="007C62FF">
        <w:rPr>
          <w:rFonts w:ascii="PT Sans" w:hAnsi="PT Sans"/>
        </w:rPr>
        <w:t xml:space="preserve">, or by picking the survey up in hard copy at Town </w:t>
      </w:r>
      <w:r>
        <w:rPr>
          <w:rFonts w:ascii="PT Sans" w:hAnsi="PT Sans"/>
        </w:rPr>
        <w:t>Hall</w:t>
      </w:r>
      <w:r w:rsidR="007C62FF">
        <w:rPr>
          <w:rFonts w:ascii="PT Sans" w:hAnsi="PT Sans"/>
        </w:rPr>
        <w:t xml:space="preserve">. </w:t>
      </w:r>
      <w:r w:rsidR="00816270" w:rsidRPr="00A13249">
        <w:rPr>
          <w:rFonts w:ascii="PT Sans" w:hAnsi="PT Sans"/>
        </w:rPr>
        <w:t xml:space="preserve">The survey will remain open until </w:t>
      </w:r>
      <w:r>
        <w:rPr>
          <w:rFonts w:ascii="PT Sans" w:hAnsi="PT Sans"/>
        </w:rPr>
        <w:t>October</w:t>
      </w:r>
      <w:r w:rsidR="007C62FF">
        <w:rPr>
          <w:rFonts w:ascii="PT Sans" w:hAnsi="PT Sans"/>
        </w:rPr>
        <w:t xml:space="preserve"> </w:t>
      </w:r>
      <w:r>
        <w:rPr>
          <w:rFonts w:ascii="PT Sans" w:hAnsi="PT Sans"/>
        </w:rPr>
        <w:t>11</w:t>
      </w:r>
      <w:r w:rsidR="00816270" w:rsidRPr="00A13249">
        <w:rPr>
          <w:rFonts w:ascii="PT Sans" w:hAnsi="PT Sans"/>
        </w:rPr>
        <w:t>, 2024</w:t>
      </w:r>
      <w:r w:rsidR="007C62FF">
        <w:rPr>
          <w:rFonts w:ascii="PT Sans" w:hAnsi="PT Sans"/>
        </w:rPr>
        <w:t>, with the final report expected to be presented to Council on Oct. 21, 2024.</w:t>
      </w:r>
    </w:p>
    <w:p w14:paraId="59AD365A" w14:textId="77777777" w:rsidR="000B1A7A" w:rsidRPr="00A13249" w:rsidRDefault="000B1A7A" w:rsidP="000B1A7A">
      <w:pPr>
        <w:pStyle w:val="ListParagraph"/>
        <w:spacing w:after="0" w:line="240" w:lineRule="auto"/>
        <w:ind w:left="0"/>
        <w:rPr>
          <w:rFonts w:ascii="PT Sans" w:hAnsi="PT Sans"/>
          <w:b/>
          <w:bCs/>
          <w:lang w:val="en-US"/>
        </w:rPr>
      </w:pPr>
      <w:r w:rsidRPr="00A13249">
        <w:rPr>
          <w:rFonts w:ascii="PT Sans" w:hAnsi="PT Sans"/>
          <w:b/>
          <w:bCs/>
          <w:lang w:val="en-US"/>
        </w:rPr>
        <w:t>Media contact:</w:t>
      </w:r>
    </w:p>
    <w:p w14:paraId="7F8C5B65" w14:textId="7D423BA1" w:rsidR="000B1A7A" w:rsidRPr="00A13249" w:rsidRDefault="007C62FF">
      <w:pPr>
        <w:rPr>
          <w:rFonts w:ascii="PT Sans" w:hAnsi="PT Sans"/>
        </w:rPr>
      </w:pPr>
      <w:r>
        <w:rPr>
          <w:rFonts w:ascii="PT Sans" w:hAnsi="PT Sans"/>
        </w:rPr>
        <w:t xml:space="preserve">Sylvain </w:t>
      </w:r>
      <w:proofErr w:type="spellStart"/>
      <w:r>
        <w:rPr>
          <w:rFonts w:ascii="PT Sans" w:hAnsi="PT Sans"/>
        </w:rPr>
        <w:t>Losier</w:t>
      </w:r>
      <w:proofErr w:type="spellEnd"/>
      <w:r>
        <w:rPr>
          <w:rFonts w:ascii="PT Sans" w:hAnsi="PT Sans"/>
        </w:rPr>
        <w:t>, Chief Administrative Officer, Town of Calmar</w:t>
      </w:r>
      <w:r>
        <w:rPr>
          <w:rFonts w:ascii="PT Sans" w:hAnsi="PT Sans"/>
        </w:rPr>
        <w:br/>
        <w:t>780-985-3604 ext. 229</w:t>
      </w:r>
      <w:r>
        <w:rPr>
          <w:rFonts w:ascii="PT Sans" w:hAnsi="PT Sans"/>
        </w:rPr>
        <w:br/>
      </w:r>
      <w:hyperlink r:id="rId8" w:history="1">
        <w:r w:rsidRPr="00C910FC">
          <w:rPr>
            <w:rStyle w:val="Hyperlink"/>
            <w:rFonts w:ascii="PT Sans" w:hAnsi="PT Sans"/>
          </w:rPr>
          <w:t>slosier@calmar.ca</w:t>
        </w:r>
      </w:hyperlink>
      <w:r>
        <w:rPr>
          <w:rFonts w:ascii="PT Sans" w:hAnsi="PT Sans"/>
        </w:rPr>
        <w:t xml:space="preserve"> </w:t>
      </w:r>
      <w:r w:rsidR="00B61511" w:rsidRPr="00A13249">
        <w:rPr>
          <w:rFonts w:ascii="PT Sans" w:hAnsi="PT Sans"/>
        </w:rPr>
        <w:t xml:space="preserve"> </w:t>
      </w:r>
    </w:p>
    <w:sectPr w:rsidR="000B1A7A" w:rsidRPr="00A1324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F632" w14:textId="77777777" w:rsidR="005D30C0" w:rsidRDefault="005D30C0" w:rsidP="000B1A7A">
      <w:pPr>
        <w:spacing w:after="0" w:line="240" w:lineRule="auto"/>
      </w:pPr>
      <w:r>
        <w:separator/>
      </w:r>
    </w:p>
  </w:endnote>
  <w:endnote w:type="continuationSeparator" w:id="0">
    <w:p w14:paraId="2A866D1D" w14:textId="77777777" w:rsidR="005D30C0" w:rsidRDefault="005D30C0" w:rsidP="000B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inprinter">
    <w:panose1 w:val="020B0609020201020104"/>
    <w:charset w:val="4D"/>
    <w:family w:val="modern"/>
    <w:pitch w:val="fixed"/>
    <w:sig w:usb0="80000027" w:usb1="1000004A" w:usb2="00000000" w:usb3="00000000" w:csb0="00000001"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506B" w14:textId="58FB13AD" w:rsidR="007C62FF" w:rsidRDefault="007C62FF">
    <w:pPr>
      <w:pStyle w:val="Footer"/>
    </w:pPr>
    <w:r>
      <w:rPr>
        <w:noProof/>
      </w:rPr>
      <w:drawing>
        <wp:anchor distT="0" distB="0" distL="114300" distR="114300" simplePos="0" relativeHeight="251659264" behindDoc="1" locked="0" layoutInCell="1" allowOverlap="1" wp14:anchorId="332EA885" wp14:editId="0316E15F">
          <wp:simplePos x="0" y="0"/>
          <wp:positionH relativeFrom="column">
            <wp:posOffset>-2443816</wp:posOffset>
          </wp:positionH>
          <wp:positionV relativeFrom="paragraph">
            <wp:posOffset>-1232722</wp:posOffset>
          </wp:positionV>
          <wp:extent cx="9823992" cy="3416357"/>
          <wp:effectExtent l="0" t="0" r="6350" b="0"/>
          <wp:wrapNone/>
          <wp:docPr id="258630230" name="Picture 1" descr="A set of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30230" name="Picture 1" descr="A set of flowers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3992" cy="34163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E395" w14:textId="77777777" w:rsidR="005D30C0" w:rsidRDefault="005D30C0" w:rsidP="000B1A7A">
      <w:pPr>
        <w:spacing w:after="0" w:line="240" w:lineRule="auto"/>
      </w:pPr>
      <w:r>
        <w:separator/>
      </w:r>
    </w:p>
  </w:footnote>
  <w:footnote w:type="continuationSeparator" w:id="0">
    <w:p w14:paraId="04652738" w14:textId="77777777" w:rsidR="005D30C0" w:rsidRDefault="005D30C0" w:rsidP="000B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9BE5" w14:textId="28F8DAAE" w:rsidR="002F7A13" w:rsidRPr="002F7A13" w:rsidRDefault="002F7A13" w:rsidP="002F7A13">
    <w:pPr>
      <w:pStyle w:val="Header"/>
      <w:rPr>
        <w:b/>
        <w:bCs/>
      </w:rPr>
    </w:pPr>
    <w:r w:rsidRPr="002F7A13">
      <w:rPr>
        <w:b/>
        <w:bCs/>
        <w:noProof/>
        <w:lang w:val="en-US"/>
      </w:rPr>
      <w:drawing>
        <wp:anchor distT="0" distB="0" distL="114300" distR="114300" simplePos="0" relativeHeight="251658240" behindDoc="1" locked="0" layoutInCell="1" allowOverlap="1" wp14:anchorId="6F32C23B" wp14:editId="1FA8827F">
          <wp:simplePos x="0" y="0"/>
          <wp:positionH relativeFrom="column">
            <wp:posOffset>4260850</wp:posOffset>
          </wp:positionH>
          <wp:positionV relativeFrom="paragraph">
            <wp:posOffset>55355</wp:posOffset>
          </wp:positionV>
          <wp:extent cx="16954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95450" cy="796290"/>
                  </a:xfrm>
                  <a:prstGeom prst="rect">
                    <a:avLst/>
                  </a:prstGeom>
                </pic:spPr>
              </pic:pic>
            </a:graphicData>
          </a:graphic>
          <wp14:sizeRelH relativeFrom="page">
            <wp14:pctWidth>0</wp14:pctWidth>
          </wp14:sizeRelH>
          <wp14:sizeRelV relativeFrom="page">
            <wp14:pctHeight>0</wp14:pctHeight>
          </wp14:sizeRelV>
        </wp:anchor>
      </w:drawing>
    </w:r>
  </w:p>
  <w:p w14:paraId="05286C0E" w14:textId="08C92E10" w:rsidR="00106E59" w:rsidRPr="002F7A13" w:rsidRDefault="002F7A13" w:rsidP="002F7A13">
    <w:pPr>
      <w:pStyle w:val="Header"/>
      <w:rPr>
        <w:rFonts w:ascii="PT Sans" w:hAnsi="PT Sans"/>
        <w:b/>
        <w:bCs/>
      </w:rPr>
    </w:pPr>
    <w:r w:rsidRPr="002F7A13">
      <w:rPr>
        <w:rFonts w:ascii="PT Sans" w:hAnsi="PT Sans"/>
        <w:b/>
        <w:bCs/>
      </w:rPr>
      <w:t>News Release</w:t>
    </w:r>
  </w:p>
  <w:p w14:paraId="4F46429D" w14:textId="6FD32DB8" w:rsidR="002F7A13" w:rsidRPr="002F7A13" w:rsidRDefault="002F7A13" w:rsidP="002F7A13">
    <w:pPr>
      <w:pStyle w:val="Header"/>
      <w:rPr>
        <w:rFonts w:ascii="PT Sans" w:hAnsi="PT Sans"/>
        <w:b/>
        <w:bCs/>
      </w:rPr>
    </w:pPr>
    <w:r w:rsidRPr="002F7A13">
      <w:rPr>
        <w:rFonts w:ascii="PT Sans" w:hAnsi="PT Sans"/>
        <w:b/>
        <w:bCs/>
      </w:rPr>
      <w:t>For Immediate Release</w:t>
    </w:r>
  </w:p>
  <w:p w14:paraId="29763784" w14:textId="77777777" w:rsidR="002F7A13" w:rsidRPr="002F7A13" w:rsidRDefault="002F7A13" w:rsidP="002F7A13">
    <w:pPr>
      <w:pStyle w:val="Header"/>
      <w:rPr>
        <w:rFonts w:ascii="PT Sans" w:hAnsi="PT Sans"/>
        <w:b/>
        <w:bCs/>
      </w:rPr>
    </w:pPr>
  </w:p>
  <w:p w14:paraId="2686C0E7" w14:textId="155AFDE7" w:rsidR="002F7A13" w:rsidRPr="002F7A13" w:rsidRDefault="00F16A3A" w:rsidP="002F7A13">
    <w:pPr>
      <w:pStyle w:val="Header"/>
      <w:rPr>
        <w:rFonts w:ascii="PT Sans" w:hAnsi="PT Sans"/>
      </w:rPr>
    </w:pPr>
    <w:r>
      <w:rPr>
        <w:rFonts w:ascii="PT Sans" w:hAnsi="PT Sans"/>
      </w:rPr>
      <w:t>Monday</w:t>
    </w:r>
    <w:r w:rsidR="00880C66">
      <w:rPr>
        <w:rFonts w:ascii="PT Sans" w:hAnsi="PT Sans"/>
      </w:rPr>
      <w:t xml:space="preserve">, September </w:t>
    </w:r>
    <w:r>
      <w:rPr>
        <w:rFonts w:ascii="PT Sans" w:hAnsi="PT Sans"/>
      </w:rPr>
      <w:t>9</w:t>
    </w:r>
    <w:r w:rsidR="002F7A13" w:rsidRPr="002F7A13">
      <w:rPr>
        <w:rFonts w:ascii="PT Sans" w:hAnsi="PT Sans"/>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7A"/>
    <w:rsid w:val="000B1A7A"/>
    <w:rsid w:val="000B72A7"/>
    <w:rsid w:val="00106E59"/>
    <w:rsid w:val="002F7A13"/>
    <w:rsid w:val="00505809"/>
    <w:rsid w:val="00521DF4"/>
    <w:rsid w:val="005B32C3"/>
    <w:rsid w:val="005D30C0"/>
    <w:rsid w:val="00675A7A"/>
    <w:rsid w:val="006845A3"/>
    <w:rsid w:val="006F28C5"/>
    <w:rsid w:val="00716850"/>
    <w:rsid w:val="00770469"/>
    <w:rsid w:val="00776EE2"/>
    <w:rsid w:val="007A40C8"/>
    <w:rsid w:val="007C62FF"/>
    <w:rsid w:val="00816270"/>
    <w:rsid w:val="00880C66"/>
    <w:rsid w:val="008E11DF"/>
    <w:rsid w:val="00A13249"/>
    <w:rsid w:val="00A37AF6"/>
    <w:rsid w:val="00A921DF"/>
    <w:rsid w:val="00AC4D1A"/>
    <w:rsid w:val="00B61511"/>
    <w:rsid w:val="00BC672E"/>
    <w:rsid w:val="00D702C1"/>
    <w:rsid w:val="00D726B6"/>
    <w:rsid w:val="00E00099"/>
    <w:rsid w:val="00E4280F"/>
    <w:rsid w:val="00F16A3A"/>
    <w:rsid w:val="00FF6E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680C"/>
  <w15:chartTrackingRefBased/>
  <w15:docId w15:val="{B1C97266-E783-4F4E-A284-83FE340F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7A"/>
    <w:rPr>
      <w:sz w:val="22"/>
      <w:szCs w:val="22"/>
    </w:rPr>
  </w:style>
  <w:style w:type="paragraph" w:styleId="Footer">
    <w:name w:val="footer"/>
    <w:basedOn w:val="Normal"/>
    <w:link w:val="FooterChar"/>
    <w:uiPriority w:val="99"/>
    <w:unhideWhenUsed/>
    <w:rsid w:val="000B1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7A"/>
    <w:rPr>
      <w:sz w:val="22"/>
      <w:szCs w:val="22"/>
    </w:rPr>
  </w:style>
  <w:style w:type="character" w:styleId="Hyperlink">
    <w:name w:val="Hyperlink"/>
    <w:basedOn w:val="DefaultParagraphFont"/>
    <w:uiPriority w:val="99"/>
    <w:unhideWhenUsed/>
    <w:rsid w:val="000B1A7A"/>
    <w:rPr>
      <w:color w:val="0563C1" w:themeColor="hyperlink"/>
      <w:u w:val="single"/>
    </w:rPr>
  </w:style>
  <w:style w:type="paragraph" w:styleId="ListParagraph">
    <w:name w:val="List Paragraph"/>
    <w:basedOn w:val="Normal"/>
    <w:uiPriority w:val="34"/>
    <w:qFormat/>
    <w:rsid w:val="000B1A7A"/>
    <w:pPr>
      <w:ind w:left="720"/>
      <w:contextualSpacing/>
    </w:pPr>
  </w:style>
  <w:style w:type="character" w:styleId="UnresolvedMention">
    <w:name w:val="Unresolved Mention"/>
    <w:basedOn w:val="DefaultParagraphFont"/>
    <w:uiPriority w:val="99"/>
    <w:semiHidden/>
    <w:unhideWhenUsed/>
    <w:rsid w:val="00FF6EBA"/>
    <w:rPr>
      <w:color w:val="605E5C"/>
      <w:shd w:val="clear" w:color="auto" w:fill="E1DFDD"/>
    </w:rPr>
  </w:style>
  <w:style w:type="paragraph" w:styleId="Revision">
    <w:name w:val="Revision"/>
    <w:hidden/>
    <w:uiPriority w:val="99"/>
    <w:semiHidden/>
    <w:rsid w:val="007704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sier@calmar.ca" TargetMode="External"/><Relationship Id="rId3" Type="http://schemas.openxmlformats.org/officeDocument/2006/relationships/settings" Target="settings.xml"/><Relationship Id="rId7" Type="http://schemas.openxmlformats.org/officeDocument/2006/relationships/hyperlink" Target="http://www.calma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6E26B-D62D-460B-91E1-78241241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Proulx</dc:creator>
  <cp:keywords/>
  <dc:description/>
  <cp:lastModifiedBy>Benjamin Proulx</cp:lastModifiedBy>
  <cp:revision>2</cp:revision>
  <cp:lastPrinted>2024-03-08T22:46:00Z</cp:lastPrinted>
  <dcterms:created xsi:type="dcterms:W3CDTF">2024-09-09T14:34:00Z</dcterms:created>
  <dcterms:modified xsi:type="dcterms:W3CDTF">2024-09-09T14:34:00Z</dcterms:modified>
</cp:coreProperties>
</file>